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01A9C" w14:textId="3B01E12E" w:rsidR="00CE7DBA" w:rsidRPr="00FC1CB7" w:rsidRDefault="00780B6D" w:rsidP="00780B6D">
      <w:pPr>
        <w:spacing w:before="240"/>
        <w:jc w:val="center"/>
        <w:outlineLvl w:val="2"/>
        <w:rPr>
          <w:rFonts w:ascii="Arial" w:eastAsia="Times New Roman" w:hAnsi="Arial" w:cs="Arial"/>
          <w:color w:val="000000" w:themeColor="text1"/>
          <w:sz w:val="40"/>
          <w:szCs w:val="40"/>
        </w:rPr>
      </w:pPr>
      <w:r w:rsidRPr="00FC1CB7">
        <w:rPr>
          <w:rFonts w:ascii="Arial" w:eastAsia="Times New Roman" w:hAnsi="Arial" w:cs="Arial"/>
          <w:color w:val="000000" w:themeColor="text1"/>
          <w:sz w:val="40"/>
          <w:szCs w:val="40"/>
        </w:rPr>
        <w:t>Required Information to File a Death Certificate</w:t>
      </w:r>
    </w:p>
    <w:p w14:paraId="3B39B74D" w14:textId="560C716F" w:rsidR="00CE7DBA" w:rsidRPr="004A10D6" w:rsidRDefault="00CE7DBA" w:rsidP="00CE7DBA">
      <w:pPr>
        <w:spacing w:after="240"/>
        <w:rPr>
          <w:rFonts w:ascii="Arial" w:hAnsi="Arial" w:cs="Arial"/>
          <w:color w:val="000000" w:themeColor="text1"/>
          <w:sz w:val="36"/>
          <w:szCs w:val="36"/>
        </w:rPr>
      </w:pPr>
    </w:p>
    <w:p w14:paraId="3039DCA4" w14:textId="1F933AE1" w:rsidR="00CE7DBA" w:rsidRDefault="00501404" w:rsidP="00CE7DBA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      </w:t>
      </w:r>
      <w:r w:rsidR="001D3A04">
        <w:rPr>
          <w:rFonts w:ascii="Arial" w:eastAsia="Times New Roman" w:hAnsi="Arial" w:cs="Arial"/>
          <w:color w:val="000000" w:themeColor="text1"/>
          <w:sz w:val="36"/>
          <w:szCs w:val="36"/>
        </w:rPr>
        <w:t>Decedent’s legal name (First, Middle, Last, Suffix)</w:t>
      </w:r>
    </w:p>
    <w:p w14:paraId="3BFA0F5C" w14:textId="57018B59" w:rsidR="00CE7DBA" w:rsidRPr="001D3A04" w:rsidRDefault="001D3A04" w:rsidP="001D3A04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      If decedent is female, also give maiden name</w:t>
      </w:r>
    </w:p>
    <w:p w14:paraId="032BFFC9" w14:textId="3D349D92" w:rsidR="00CE7DBA" w:rsidRPr="004A10D6" w:rsidRDefault="008729D8" w:rsidP="00CE7DBA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      </w:t>
      </w:r>
      <w:r w:rsidR="001D3A04">
        <w:rPr>
          <w:rFonts w:ascii="Arial" w:eastAsia="Times New Roman" w:hAnsi="Arial" w:cs="Arial"/>
          <w:color w:val="000000" w:themeColor="text1"/>
          <w:sz w:val="36"/>
          <w:szCs w:val="36"/>
        </w:rPr>
        <w:t>City and county where death occurred</w:t>
      </w:r>
    </w:p>
    <w:p w14:paraId="4A0080CF" w14:textId="268DBE1C" w:rsidR="00CE7DBA" w:rsidRDefault="008729D8" w:rsidP="00CE7DBA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      </w:t>
      </w:r>
      <w:r w:rsidR="00CE7DBA"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>Date of birth</w:t>
      </w:r>
    </w:p>
    <w:p w14:paraId="26C30A5F" w14:textId="2D0B4FDD" w:rsidR="001D3A04" w:rsidRPr="004A10D6" w:rsidRDefault="001D3A04" w:rsidP="00CE7DBA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      Age (at last birthday)</w:t>
      </w:r>
    </w:p>
    <w:p w14:paraId="105A6749" w14:textId="6DB6F99F" w:rsidR="00CE7DBA" w:rsidRPr="004A10D6" w:rsidRDefault="008729D8" w:rsidP="00CE7DBA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      </w:t>
      </w:r>
      <w:r w:rsidR="00CE7DBA"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>Place of birth</w:t>
      </w:r>
      <w:r w:rsidR="001D3A04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(city, state, and country)</w:t>
      </w:r>
    </w:p>
    <w:p w14:paraId="77391D14" w14:textId="42D9CE48" w:rsidR="00CE7DBA" w:rsidRPr="004A10D6" w:rsidRDefault="008729D8" w:rsidP="00CE7DBA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      </w:t>
      </w:r>
      <w:r w:rsidR="00CE7DBA"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>Social Security number</w:t>
      </w:r>
    </w:p>
    <w:p w14:paraId="7CFBF3BE" w14:textId="7CDCB2DE" w:rsidR="00634809" w:rsidRPr="006E4E80" w:rsidRDefault="008729D8" w:rsidP="00634809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      </w:t>
      </w:r>
      <w:r w:rsidR="00CE7DBA"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>Did deceased serve in the US armed forces</w:t>
      </w:r>
      <w:r w:rsidR="00634809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? </w:t>
      </w:r>
    </w:p>
    <w:p w14:paraId="38AA59AF" w14:textId="2B089AB8" w:rsidR="00CE7DBA" w:rsidRDefault="001D3A04" w:rsidP="00CE7DBA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      </w:t>
      </w:r>
      <w:r w:rsidR="00CE7DBA"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>Marital status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at time of death</w:t>
      </w:r>
    </w:p>
    <w:p w14:paraId="740DC5A8" w14:textId="7BCB351D" w:rsidR="001D3A04" w:rsidRPr="004A10D6" w:rsidRDefault="001D3A04" w:rsidP="00CE7DBA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Surviving spouse (if wife, give maiden name)</w:t>
      </w:r>
    </w:p>
    <w:p w14:paraId="7A3F6470" w14:textId="6476D583" w:rsidR="00CE7DBA" w:rsidRPr="004A10D6" w:rsidRDefault="00CE7DBA" w:rsidP="00780B6D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>Spouse’s name (prior to first marriage)</w:t>
      </w:r>
    </w:p>
    <w:p w14:paraId="6CFD2308" w14:textId="77777777" w:rsidR="00CE7DBA" w:rsidRPr="004A10D6" w:rsidRDefault="00CE7DBA" w:rsidP="00CE7DBA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>Occupation</w:t>
      </w:r>
    </w:p>
    <w:p w14:paraId="4635DDF8" w14:textId="2CEAF826" w:rsidR="00CE7DBA" w:rsidRPr="004A10D6" w:rsidRDefault="00CE7DBA" w:rsidP="00CE7DBA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Residence </w:t>
      </w:r>
      <w:r w:rsidR="001D3A04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complete </w:t>
      </w:r>
      <w:r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>address</w:t>
      </w:r>
    </w:p>
    <w:p w14:paraId="1B915ADF" w14:textId="1CB86891" w:rsidR="00CE7DBA" w:rsidRPr="004A10D6" w:rsidRDefault="00780B6D" w:rsidP="00CE7DBA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Names of parents </w:t>
      </w:r>
    </w:p>
    <w:p w14:paraId="3257E671" w14:textId="4EBA6419" w:rsidR="00CE7DBA" w:rsidRPr="004A10D6" w:rsidRDefault="001D3A04" w:rsidP="00780B6D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F</w:t>
      </w:r>
      <w:r w:rsidR="00CE7DBA"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ather’s 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full </w:t>
      </w:r>
      <w:r w:rsidR="00CE7DBA"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name </w:t>
      </w:r>
    </w:p>
    <w:p w14:paraId="77075042" w14:textId="663042AD" w:rsidR="00713B26" w:rsidRPr="004A10D6" w:rsidRDefault="001D3A04" w:rsidP="00707A67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M</w:t>
      </w:r>
      <w:r w:rsidR="00CE7DBA"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other’s 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full Maiden </w:t>
      </w:r>
      <w:r w:rsidR="00CE7DBA"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name </w:t>
      </w:r>
    </w:p>
    <w:p w14:paraId="668DB9FB" w14:textId="2296E90B" w:rsidR="00CE7DBA" w:rsidRPr="004A10D6" w:rsidRDefault="00CE7DBA" w:rsidP="00780B6D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>Level of education completed</w:t>
      </w:r>
      <w:r w:rsidR="001D3A04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at time of death</w:t>
      </w:r>
    </w:p>
    <w:p w14:paraId="1C336E12" w14:textId="4A4C20F4" w:rsidR="00780B6D" w:rsidRDefault="00CE7DBA" w:rsidP="00780B6D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4A10D6">
        <w:rPr>
          <w:rFonts w:ascii="Arial" w:eastAsia="Times New Roman" w:hAnsi="Arial" w:cs="Arial"/>
          <w:color w:val="000000" w:themeColor="text1"/>
          <w:sz w:val="36"/>
          <w:szCs w:val="36"/>
        </w:rPr>
        <w:t>Place of burial or disposition</w:t>
      </w:r>
      <w:r w:rsidR="00CB1F81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(La Puerta Natural Burial    </w:t>
      </w:r>
    </w:p>
    <w:p w14:paraId="61581271" w14:textId="0B97D042" w:rsidR="00CB1F81" w:rsidRPr="004A10D6" w:rsidRDefault="00CB1F81" w:rsidP="00CB1F81">
      <w:pPr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      Ground, Valencia County, NM)</w:t>
      </w:r>
    </w:p>
    <w:p w14:paraId="2B240E9B" w14:textId="649F3CD2" w:rsidR="00CE7DBA" w:rsidRPr="000F5987" w:rsidRDefault="00CE7DBA" w:rsidP="00780B6D">
      <w:pPr>
        <w:numPr>
          <w:ilvl w:val="0"/>
          <w:numId w:val="1"/>
        </w:numPr>
        <w:ind w:left="0"/>
        <w:rPr>
          <w:rFonts w:ascii="Arial" w:eastAsia="Times New Roman" w:hAnsi="Arial" w:cs="Arial"/>
          <w:i/>
          <w:color w:val="000000" w:themeColor="text1"/>
          <w:sz w:val="36"/>
          <w:szCs w:val="36"/>
        </w:rPr>
      </w:pPr>
      <w:r w:rsidRPr="000F5987">
        <w:rPr>
          <w:rFonts w:ascii="Arial" w:eastAsia="Times New Roman" w:hAnsi="Arial" w:cs="Arial"/>
          <w:i/>
          <w:color w:val="000000" w:themeColor="text1"/>
          <w:sz w:val="36"/>
          <w:szCs w:val="36"/>
        </w:rPr>
        <w:t xml:space="preserve">Name, address, and phone number of certifying </w:t>
      </w:r>
    </w:p>
    <w:p w14:paraId="7DCDA53B" w14:textId="35CE2A59" w:rsidR="001D3A04" w:rsidRPr="000F5987" w:rsidRDefault="002843A9" w:rsidP="00780B6D">
      <w:pPr>
        <w:rPr>
          <w:rFonts w:ascii="Arial" w:eastAsia="Times New Roman" w:hAnsi="Arial" w:cs="Arial"/>
          <w:i/>
          <w:color w:val="000000" w:themeColor="text1"/>
          <w:sz w:val="36"/>
          <w:szCs w:val="36"/>
        </w:rPr>
      </w:pPr>
      <w:r w:rsidRPr="000F5987">
        <w:rPr>
          <w:rFonts w:ascii="Arial" w:eastAsia="Times New Roman" w:hAnsi="Arial" w:cs="Arial"/>
          <w:i/>
          <w:color w:val="000000" w:themeColor="text1"/>
          <w:sz w:val="36"/>
          <w:szCs w:val="36"/>
        </w:rPr>
        <w:t xml:space="preserve">       </w:t>
      </w:r>
      <w:r w:rsidR="00F74FA7" w:rsidRPr="000F5987">
        <w:rPr>
          <w:rFonts w:ascii="Arial" w:eastAsia="Times New Roman" w:hAnsi="Arial" w:cs="Arial"/>
          <w:i/>
          <w:color w:val="000000" w:themeColor="text1"/>
          <w:sz w:val="36"/>
          <w:szCs w:val="36"/>
        </w:rPr>
        <w:t>p</w:t>
      </w:r>
      <w:r w:rsidRPr="000F5987">
        <w:rPr>
          <w:rFonts w:ascii="Arial" w:eastAsia="Times New Roman" w:hAnsi="Arial" w:cs="Arial"/>
          <w:i/>
          <w:color w:val="000000" w:themeColor="text1"/>
          <w:sz w:val="36"/>
          <w:szCs w:val="36"/>
        </w:rPr>
        <w:t>hysician.</w:t>
      </w:r>
      <w:r w:rsidR="000F5987" w:rsidRPr="000F5987">
        <w:rPr>
          <w:rFonts w:ascii="Arial" w:eastAsia="Times New Roman" w:hAnsi="Arial" w:cs="Arial"/>
          <w:i/>
          <w:color w:val="000000" w:themeColor="text1"/>
          <w:sz w:val="36"/>
          <w:szCs w:val="36"/>
        </w:rPr>
        <w:t xml:space="preserve"> Time of death and date of death.</w:t>
      </w:r>
    </w:p>
    <w:p w14:paraId="290B3229" w14:textId="2D90267D" w:rsidR="001D3A04" w:rsidRDefault="001D3A04" w:rsidP="00780B6D">
      <w:pPr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E9135F1" w14:textId="7B83A895" w:rsidR="00EB20D1" w:rsidRPr="004A10D6" w:rsidRDefault="00CE7DBA">
      <w:pPr>
        <w:spacing w:after="240"/>
        <w:rPr>
          <w:rFonts w:ascii="Arial" w:hAnsi="Arial" w:cs="Arial"/>
          <w:color w:val="000000" w:themeColor="text1"/>
          <w:sz w:val="36"/>
          <w:szCs w:val="36"/>
        </w:rPr>
      </w:pPr>
      <w:bookmarkStart w:id="0" w:name="_GoBack"/>
      <w:bookmarkEnd w:id="0"/>
      <w:r w:rsidRPr="004A10D6">
        <w:rPr>
          <w:rFonts w:ascii="Arial" w:hAnsi="Arial" w:cs="Arial"/>
          <w:color w:val="000000" w:themeColor="text1"/>
          <w:sz w:val="36"/>
          <w:szCs w:val="36"/>
        </w:rPr>
        <w:t>Certification of the cause of death must be obtained from the attending physician and in some cases, th</w:t>
      </w:r>
      <w:r w:rsidR="00FE4DC6" w:rsidRPr="004A10D6">
        <w:rPr>
          <w:rFonts w:ascii="Arial" w:hAnsi="Arial" w:cs="Arial"/>
          <w:color w:val="000000" w:themeColor="text1"/>
          <w:sz w:val="36"/>
          <w:szCs w:val="36"/>
        </w:rPr>
        <w:t>e Office of the Medical Investigator</w:t>
      </w:r>
      <w:r w:rsidR="00600C60" w:rsidRPr="004A10D6">
        <w:rPr>
          <w:rFonts w:ascii="Arial" w:hAnsi="Arial" w:cs="Arial"/>
          <w:color w:val="000000" w:themeColor="text1"/>
          <w:sz w:val="36"/>
          <w:szCs w:val="36"/>
        </w:rPr>
        <w:t>,</w:t>
      </w:r>
      <w:r w:rsidRPr="004A10D6">
        <w:rPr>
          <w:rFonts w:ascii="Arial" w:hAnsi="Arial" w:cs="Arial"/>
          <w:color w:val="000000" w:themeColor="text1"/>
          <w:sz w:val="36"/>
          <w:szCs w:val="36"/>
        </w:rPr>
        <w:t xml:space="preserve"> before the death record can be registered. Once you have obtained medical cer</w:t>
      </w:r>
      <w:r w:rsidR="00A156C7">
        <w:rPr>
          <w:rFonts w:ascii="Arial" w:hAnsi="Arial" w:cs="Arial"/>
          <w:color w:val="000000" w:themeColor="text1"/>
          <w:sz w:val="36"/>
          <w:szCs w:val="36"/>
        </w:rPr>
        <w:t>tification the death record can</w:t>
      </w:r>
      <w:r w:rsidRPr="004A10D6">
        <w:rPr>
          <w:rFonts w:ascii="Arial" w:hAnsi="Arial" w:cs="Arial"/>
          <w:color w:val="000000" w:themeColor="text1"/>
          <w:sz w:val="36"/>
          <w:szCs w:val="36"/>
        </w:rPr>
        <w:t xml:space="preserve"> be</w:t>
      </w:r>
      <w:r w:rsidR="00A156C7">
        <w:rPr>
          <w:rFonts w:ascii="Arial" w:hAnsi="Arial" w:cs="Arial"/>
          <w:color w:val="000000" w:themeColor="text1"/>
          <w:sz w:val="36"/>
          <w:szCs w:val="36"/>
        </w:rPr>
        <w:t xml:space="preserve"> completed,</w:t>
      </w:r>
      <w:r w:rsidRPr="004A10D6">
        <w:rPr>
          <w:rFonts w:ascii="Arial" w:hAnsi="Arial" w:cs="Arial"/>
          <w:color w:val="000000" w:themeColor="text1"/>
          <w:sz w:val="36"/>
          <w:szCs w:val="36"/>
        </w:rPr>
        <w:t xml:space="preserve"> filed, registered, and necessary permits will be issued.</w:t>
      </w:r>
    </w:p>
    <w:sectPr w:rsidR="00EB20D1" w:rsidRPr="004A10D6" w:rsidSect="009F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865B3"/>
    <w:multiLevelType w:val="multilevel"/>
    <w:tmpl w:val="88CA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913C5"/>
    <w:multiLevelType w:val="multilevel"/>
    <w:tmpl w:val="4A18EA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BA"/>
    <w:rsid w:val="000707BB"/>
    <w:rsid w:val="000F5987"/>
    <w:rsid w:val="001D3A04"/>
    <w:rsid w:val="00237FD4"/>
    <w:rsid w:val="002843A9"/>
    <w:rsid w:val="004200E8"/>
    <w:rsid w:val="004A10D6"/>
    <w:rsid w:val="00501404"/>
    <w:rsid w:val="00600C60"/>
    <w:rsid w:val="00634809"/>
    <w:rsid w:val="00652249"/>
    <w:rsid w:val="006675F0"/>
    <w:rsid w:val="006C0BFF"/>
    <w:rsid w:val="006E4E80"/>
    <w:rsid w:val="00707A67"/>
    <w:rsid w:val="00713B26"/>
    <w:rsid w:val="00780B6D"/>
    <w:rsid w:val="008729D8"/>
    <w:rsid w:val="00874E59"/>
    <w:rsid w:val="009F29B6"/>
    <w:rsid w:val="00A156C7"/>
    <w:rsid w:val="00A45D20"/>
    <w:rsid w:val="00B831DC"/>
    <w:rsid w:val="00B9352B"/>
    <w:rsid w:val="00BE6255"/>
    <w:rsid w:val="00CB1F81"/>
    <w:rsid w:val="00CE7DBA"/>
    <w:rsid w:val="00DB6BBE"/>
    <w:rsid w:val="00EB20D1"/>
    <w:rsid w:val="00F74FA7"/>
    <w:rsid w:val="00F83FD5"/>
    <w:rsid w:val="00FC1CB7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D79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7DB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7DBA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7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naturalburialnewmexico@gmail.com</dc:creator>
  <cp:keywords/>
  <dc:description/>
  <cp:lastModifiedBy>naturalburialnewmexico@gmail.com</cp:lastModifiedBy>
  <cp:revision>24</cp:revision>
  <cp:lastPrinted>2018-11-21T19:06:00Z</cp:lastPrinted>
  <dcterms:created xsi:type="dcterms:W3CDTF">2017-11-29T18:16:00Z</dcterms:created>
  <dcterms:modified xsi:type="dcterms:W3CDTF">2019-08-13T21:43:00Z</dcterms:modified>
</cp:coreProperties>
</file>